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E6" w:rsidRPr="005426E6" w:rsidRDefault="005426E6" w:rsidP="005426E6">
      <w:pPr>
        <w:pStyle w:val="1"/>
        <w:jc w:val="center"/>
        <w:rPr>
          <w:lang w:val="ru-RU"/>
        </w:rPr>
      </w:pPr>
      <w:r w:rsidRPr="005426E6">
        <w:rPr>
          <w:lang w:val="ru-RU"/>
        </w:rPr>
        <w:t>Список запрещённых и разрешённых продуктов</w:t>
      </w:r>
      <w:r>
        <w:rPr>
          <w:lang w:val="ru-RU"/>
        </w:rPr>
        <w:t xml:space="preserve">                                    в лагере «</w:t>
      </w:r>
      <w:r>
        <w:t>EURASIACAMP</w:t>
      </w:r>
      <w:r>
        <w:rPr>
          <w:lang w:val="ru-RU"/>
        </w:rPr>
        <w:t>»</w:t>
      </w:r>
    </w:p>
    <w:p w:rsidR="005426E6" w:rsidRPr="005426E6" w:rsidRDefault="005426E6" w:rsidP="005426E6">
      <w:pPr>
        <w:spacing w:before="100" w:beforeAutospacing="1" w:after="100" w:afterAutospacing="1"/>
        <w:rPr>
          <w:rFonts w:eastAsia="Times New Roman"/>
          <w:sz w:val="24"/>
          <w:szCs w:val="24"/>
          <w:lang w:val="ru-RU" w:eastAsia="ru-RU" w:bidi="ar-SA"/>
        </w:rPr>
      </w:pPr>
      <w:r w:rsidRPr="005426E6">
        <w:rPr>
          <w:rFonts w:eastAsia="Times New Roman"/>
          <w:sz w:val="24"/>
          <w:szCs w:val="24"/>
          <w:lang w:val="ru-RU" w:eastAsia="ru-RU" w:bidi="ar-SA"/>
        </w:rPr>
        <w:t>Продукты, запрещенные санитарными службами для передачи в условиях загородного лагеря в соответствии с требованиями Приложение № 6 (</w:t>
      </w:r>
      <w:proofErr w:type="spellStart"/>
      <w:r w:rsidRPr="005426E6">
        <w:rPr>
          <w:rFonts w:eastAsia="Times New Roman"/>
          <w:sz w:val="24"/>
          <w:szCs w:val="24"/>
          <w:lang w:val="ru-RU" w:eastAsia="ru-RU" w:bidi="ar-SA"/>
        </w:rPr>
        <w:t>СанПин</w:t>
      </w:r>
      <w:proofErr w:type="spellEnd"/>
      <w:r w:rsidRPr="005426E6">
        <w:rPr>
          <w:rFonts w:eastAsia="Times New Roman"/>
          <w:sz w:val="24"/>
          <w:szCs w:val="24"/>
          <w:lang w:val="ru-RU" w:eastAsia="ru-RU" w:bidi="ar-SA"/>
        </w:rPr>
        <w:t xml:space="preserve"> 2.4.4.3155-13):</w:t>
      </w:r>
    </w:p>
    <w:p w:rsidR="005426E6" w:rsidRPr="005426E6" w:rsidRDefault="00475888" w:rsidP="005426E6">
      <w:pPr>
        <w:spacing w:before="100" w:beforeAutospacing="1" w:after="100" w:afterAutospacing="1"/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116662</wp:posOffset>
            </wp:positionH>
            <wp:positionV relativeFrom="paragraph">
              <wp:posOffset>91363</wp:posOffset>
            </wp:positionV>
            <wp:extent cx="5937758" cy="6810451"/>
            <wp:effectExtent l="19050" t="0" r="5842" b="0"/>
            <wp:wrapNone/>
            <wp:docPr id="4" name="Рисунок 1" descr="C:\Users\euroasia\Desktop\-527198993157887013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asia\Desktop\-5271989931578870137_1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68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6E6" w:rsidRPr="005426E6">
        <w:rPr>
          <w:rFonts w:eastAsia="Times New Roman"/>
          <w:sz w:val="24"/>
          <w:szCs w:val="24"/>
          <w:lang w:val="ru-RU" w:eastAsia="ru-RU" w:bidi="ar-SA"/>
        </w:rPr>
        <w:t>-газированные напитки (Фанта, Спрайт, Кока-кола и т.д.);</w:t>
      </w:r>
    </w:p>
    <w:p w:rsidR="005426E6" w:rsidRPr="005426E6" w:rsidRDefault="005426E6" w:rsidP="005426E6">
      <w:pPr>
        <w:spacing w:before="100" w:beforeAutospacing="1" w:after="100" w:afterAutospacing="1"/>
        <w:rPr>
          <w:rFonts w:eastAsia="Times New Roman"/>
          <w:sz w:val="24"/>
          <w:szCs w:val="24"/>
          <w:lang w:val="ru-RU" w:eastAsia="ru-RU" w:bidi="ar-SA"/>
        </w:rPr>
      </w:pPr>
      <w:r w:rsidRPr="005426E6">
        <w:rPr>
          <w:rFonts w:eastAsia="Times New Roman"/>
          <w:sz w:val="24"/>
          <w:szCs w:val="24"/>
          <w:lang w:val="ru-RU" w:eastAsia="ru-RU" w:bidi="ar-SA"/>
        </w:rPr>
        <w:t>-пирожные, торты (любые изделия с кремом и наполнителем);</w:t>
      </w:r>
    </w:p>
    <w:p w:rsidR="005426E6" w:rsidRPr="005426E6" w:rsidRDefault="005426E6" w:rsidP="005426E6">
      <w:pPr>
        <w:spacing w:before="100" w:beforeAutospacing="1" w:after="100" w:afterAutospacing="1"/>
        <w:rPr>
          <w:rFonts w:eastAsia="Times New Roman"/>
          <w:sz w:val="24"/>
          <w:szCs w:val="24"/>
          <w:lang w:val="ru-RU" w:eastAsia="ru-RU" w:bidi="ar-SA"/>
        </w:rPr>
      </w:pPr>
      <w:r w:rsidRPr="005426E6">
        <w:rPr>
          <w:rFonts w:eastAsia="Times New Roman"/>
          <w:sz w:val="24"/>
          <w:szCs w:val="24"/>
          <w:lang w:val="ru-RU" w:eastAsia="ru-RU" w:bidi="ar-SA"/>
        </w:rPr>
        <w:t>-сухарики, чипсы;</w:t>
      </w:r>
    </w:p>
    <w:p w:rsidR="005426E6" w:rsidRPr="005426E6" w:rsidRDefault="005426E6" w:rsidP="005426E6">
      <w:pPr>
        <w:spacing w:before="100" w:beforeAutospacing="1" w:after="100" w:afterAutospacing="1"/>
        <w:rPr>
          <w:rFonts w:eastAsia="Times New Roman"/>
          <w:sz w:val="24"/>
          <w:szCs w:val="24"/>
          <w:lang w:val="ru-RU" w:eastAsia="ru-RU" w:bidi="ar-SA"/>
        </w:rPr>
      </w:pPr>
      <w:r w:rsidRPr="005426E6">
        <w:rPr>
          <w:rFonts w:eastAsia="Times New Roman"/>
          <w:sz w:val="24"/>
          <w:szCs w:val="24"/>
          <w:lang w:val="ru-RU" w:eastAsia="ru-RU" w:bidi="ar-SA"/>
        </w:rPr>
        <w:t>-молочные продукты (йогурты, творожные массы, сырки глазированные);</w:t>
      </w:r>
    </w:p>
    <w:p w:rsidR="005426E6" w:rsidRPr="005426E6" w:rsidRDefault="005426E6" w:rsidP="005426E6">
      <w:pPr>
        <w:spacing w:before="100" w:beforeAutospacing="1" w:after="100" w:afterAutospacing="1"/>
        <w:rPr>
          <w:rFonts w:eastAsia="Times New Roman"/>
          <w:sz w:val="24"/>
          <w:szCs w:val="24"/>
          <w:lang w:val="ru-RU" w:eastAsia="ru-RU" w:bidi="ar-SA"/>
        </w:rPr>
      </w:pPr>
      <w:r w:rsidRPr="005426E6">
        <w:rPr>
          <w:rFonts w:eastAsia="Times New Roman"/>
          <w:sz w:val="24"/>
          <w:szCs w:val="24"/>
          <w:lang w:val="ru-RU" w:eastAsia="ru-RU" w:bidi="ar-SA"/>
        </w:rPr>
        <w:t xml:space="preserve">-птица-рыба-мясо, любые копчёности, колбаса и </w:t>
      </w:r>
      <w:proofErr w:type="spellStart"/>
      <w:r w:rsidRPr="005426E6">
        <w:rPr>
          <w:rFonts w:eastAsia="Times New Roman"/>
          <w:sz w:val="24"/>
          <w:szCs w:val="24"/>
          <w:lang w:val="ru-RU" w:eastAsia="ru-RU" w:bidi="ar-SA"/>
        </w:rPr>
        <w:t>т</w:t>
      </w:r>
      <w:proofErr w:type="gramStart"/>
      <w:r w:rsidRPr="005426E6">
        <w:rPr>
          <w:rFonts w:eastAsia="Times New Roman"/>
          <w:sz w:val="24"/>
          <w:szCs w:val="24"/>
          <w:lang w:val="ru-RU" w:eastAsia="ru-RU" w:bidi="ar-SA"/>
        </w:rPr>
        <w:t>.д</w:t>
      </w:r>
      <w:proofErr w:type="spellEnd"/>
      <w:proofErr w:type="gramEnd"/>
      <w:r w:rsidRPr="005426E6">
        <w:rPr>
          <w:rFonts w:eastAsia="Times New Roman"/>
          <w:sz w:val="24"/>
          <w:szCs w:val="24"/>
          <w:lang w:val="ru-RU" w:eastAsia="ru-RU" w:bidi="ar-SA"/>
        </w:rPr>
        <w:t>;</w:t>
      </w:r>
    </w:p>
    <w:p w:rsidR="005426E6" w:rsidRPr="005426E6" w:rsidRDefault="005426E6" w:rsidP="005426E6">
      <w:pPr>
        <w:spacing w:before="100" w:beforeAutospacing="1" w:after="100" w:afterAutospacing="1"/>
        <w:rPr>
          <w:rFonts w:eastAsia="Times New Roman"/>
          <w:sz w:val="24"/>
          <w:szCs w:val="24"/>
          <w:lang w:val="ru-RU" w:eastAsia="ru-RU" w:bidi="ar-SA"/>
        </w:rPr>
      </w:pPr>
      <w:r w:rsidRPr="005426E6">
        <w:rPr>
          <w:rFonts w:eastAsia="Times New Roman"/>
          <w:sz w:val="24"/>
          <w:szCs w:val="24"/>
          <w:lang w:val="ru-RU" w:eastAsia="ru-RU" w:bidi="ar-SA"/>
        </w:rPr>
        <w:t>-соленья, супы, котлеты, пельмени, пироги и т.д.;</w:t>
      </w:r>
    </w:p>
    <w:p w:rsidR="005426E6" w:rsidRPr="005426E6" w:rsidRDefault="005426E6" w:rsidP="005426E6">
      <w:pPr>
        <w:spacing w:before="100" w:beforeAutospacing="1" w:after="100" w:afterAutospacing="1"/>
        <w:rPr>
          <w:rFonts w:eastAsia="Times New Roman"/>
          <w:sz w:val="24"/>
          <w:szCs w:val="24"/>
          <w:lang w:val="ru-RU" w:eastAsia="ru-RU" w:bidi="ar-SA"/>
        </w:rPr>
      </w:pPr>
      <w:r w:rsidRPr="005426E6">
        <w:rPr>
          <w:rFonts w:eastAsia="Times New Roman"/>
          <w:sz w:val="24"/>
          <w:szCs w:val="24"/>
          <w:lang w:val="ru-RU" w:eastAsia="ru-RU" w:bidi="ar-SA"/>
        </w:rPr>
        <w:t>-консервы, грибы, супы, пюре, лапша быстрого приготовления;</w:t>
      </w:r>
    </w:p>
    <w:p w:rsidR="005426E6" w:rsidRPr="005426E6" w:rsidRDefault="005426E6" w:rsidP="005426E6">
      <w:pPr>
        <w:spacing w:before="100" w:beforeAutospacing="1" w:after="100" w:afterAutospacing="1"/>
        <w:rPr>
          <w:rFonts w:eastAsia="Times New Roman"/>
          <w:sz w:val="24"/>
          <w:szCs w:val="24"/>
          <w:lang w:val="ru-RU" w:eastAsia="ru-RU" w:bidi="ar-SA"/>
        </w:rPr>
      </w:pPr>
      <w:r w:rsidRPr="005426E6">
        <w:rPr>
          <w:rFonts w:eastAsia="Times New Roman"/>
          <w:sz w:val="24"/>
          <w:szCs w:val="24"/>
          <w:lang w:val="ru-RU" w:eastAsia="ru-RU" w:bidi="ar-SA"/>
        </w:rPr>
        <w:t>-приготовленная пища (домашняя, купленная в кулинарии);</w:t>
      </w:r>
    </w:p>
    <w:p w:rsidR="005426E6" w:rsidRPr="005426E6" w:rsidRDefault="005426E6" w:rsidP="005426E6">
      <w:pPr>
        <w:spacing w:before="100" w:beforeAutospacing="1" w:after="100" w:afterAutospacing="1"/>
        <w:rPr>
          <w:rFonts w:eastAsia="Times New Roman"/>
          <w:sz w:val="24"/>
          <w:szCs w:val="24"/>
          <w:lang w:val="ru-RU" w:eastAsia="ru-RU" w:bidi="ar-SA"/>
        </w:rPr>
      </w:pPr>
      <w:r w:rsidRPr="005426E6">
        <w:rPr>
          <w:rFonts w:eastAsia="Times New Roman"/>
          <w:sz w:val="24"/>
          <w:szCs w:val="24"/>
          <w:lang w:val="ru-RU" w:eastAsia="ru-RU" w:bidi="ar-SA"/>
        </w:rPr>
        <w:t>-салаты.</w:t>
      </w:r>
    </w:p>
    <w:p w:rsidR="005426E6" w:rsidRPr="005426E6" w:rsidRDefault="005426E6" w:rsidP="005426E6">
      <w:pPr>
        <w:spacing w:before="100" w:beforeAutospacing="1" w:after="100" w:afterAutospacing="1"/>
        <w:rPr>
          <w:rFonts w:eastAsia="Times New Roman"/>
          <w:sz w:val="24"/>
          <w:szCs w:val="24"/>
          <w:lang w:val="ru-RU" w:eastAsia="ru-RU" w:bidi="ar-SA"/>
        </w:rPr>
      </w:pPr>
      <w:r w:rsidRPr="005426E6">
        <w:rPr>
          <w:rFonts w:eastAsia="Times New Roman"/>
          <w:sz w:val="24"/>
          <w:szCs w:val="24"/>
          <w:lang w:val="ru-RU" w:eastAsia="ru-RU" w:bidi="ar-SA"/>
        </w:rPr>
        <w:t>5.4. ПРОДУКТЫ, РАЗРЕШЕННЫЕ САНИТАРНЫМИ СЛУЖБАМИ ДЛЯ ПЕРЕДАЧИ В УСЛОВИЯХ ЗАГОРОДНОГО ЛАГЕРЯ:</w:t>
      </w:r>
    </w:p>
    <w:p w:rsidR="005426E6" w:rsidRPr="005426E6" w:rsidRDefault="005426E6" w:rsidP="005426E6">
      <w:pPr>
        <w:spacing w:before="100" w:beforeAutospacing="1" w:after="100" w:afterAutospacing="1"/>
        <w:rPr>
          <w:rFonts w:eastAsia="Times New Roman"/>
          <w:sz w:val="24"/>
          <w:szCs w:val="24"/>
          <w:lang w:val="ru-RU" w:eastAsia="ru-RU" w:bidi="ar-SA"/>
        </w:rPr>
      </w:pPr>
      <w:r w:rsidRPr="005426E6">
        <w:rPr>
          <w:rFonts w:eastAsia="Times New Roman"/>
          <w:sz w:val="24"/>
          <w:szCs w:val="24"/>
          <w:lang w:val="ru-RU" w:eastAsia="ru-RU" w:bidi="ar-SA"/>
        </w:rPr>
        <w:t>-сухие мучные изделия (сушки, печенье, сухари);</w:t>
      </w:r>
    </w:p>
    <w:p w:rsidR="005426E6" w:rsidRPr="005426E6" w:rsidRDefault="005426E6" w:rsidP="005426E6">
      <w:pPr>
        <w:spacing w:before="100" w:beforeAutospacing="1" w:after="100" w:afterAutospacing="1"/>
        <w:rPr>
          <w:rFonts w:eastAsia="Times New Roman"/>
          <w:sz w:val="24"/>
          <w:szCs w:val="24"/>
          <w:lang w:val="ru-RU" w:eastAsia="ru-RU" w:bidi="ar-SA"/>
        </w:rPr>
      </w:pPr>
      <w:r w:rsidRPr="005426E6">
        <w:rPr>
          <w:rFonts w:eastAsia="Times New Roman"/>
          <w:sz w:val="24"/>
          <w:szCs w:val="24"/>
          <w:lang w:val="ru-RU" w:eastAsia="ru-RU" w:bidi="ar-SA"/>
        </w:rPr>
        <w:t>-леденцы, карамель;</w:t>
      </w:r>
    </w:p>
    <w:p w:rsidR="005426E6" w:rsidRPr="005426E6" w:rsidRDefault="005426E6" w:rsidP="005426E6">
      <w:pPr>
        <w:spacing w:before="100" w:beforeAutospacing="1" w:after="100" w:afterAutospacing="1"/>
        <w:rPr>
          <w:rFonts w:eastAsia="Times New Roman"/>
          <w:sz w:val="24"/>
          <w:szCs w:val="24"/>
          <w:lang w:val="ru-RU" w:eastAsia="ru-RU" w:bidi="ar-SA"/>
        </w:rPr>
      </w:pPr>
      <w:r w:rsidRPr="005426E6">
        <w:rPr>
          <w:rFonts w:eastAsia="Times New Roman"/>
          <w:sz w:val="24"/>
          <w:szCs w:val="24"/>
          <w:lang w:val="ru-RU" w:eastAsia="ru-RU" w:bidi="ar-SA"/>
        </w:rPr>
        <w:t>-вода минеральная, питьевая - в неограниченном количестве;</w:t>
      </w:r>
    </w:p>
    <w:p w:rsidR="005426E6" w:rsidRPr="005426E6" w:rsidRDefault="005426E6" w:rsidP="005426E6">
      <w:pPr>
        <w:spacing w:before="100" w:beforeAutospacing="1" w:after="100" w:afterAutospacing="1"/>
        <w:rPr>
          <w:rFonts w:eastAsia="Times New Roman"/>
          <w:sz w:val="24"/>
          <w:szCs w:val="24"/>
          <w:lang w:val="ru-RU" w:eastAsia="ru-RU" w:bidi="ar-SA"/>
        </w:rPr>
      </w:pPr>
      <w:r w:rsidRPr="005426E6">
        <w:rPr>
          <w:rFonts w:eastAsia="Times New Roman"/>
          <w:sz w:val="24"/>
          <w:szCs w:val="24"/>
          <w:lang w:val="ru-RU" w:eastAsia="ru-RU" w:bidi="ar-SA"/>
        </w:rPr>
        <w:t>-соки - натуральные в упаковке (0,2 мл).</w:t>
      </w:r>
    </w:p>
    <w:p w:rsidR="000519FE" w:rsidRPr="0074046C" w:rsidRDefault="00C62F28" w:rsidP="0074046C">
      <w:pPr>
        <w:rPr>
          <w:sz w:val="20"/>
          <w:szCs w:val="20"/>
          <w:lang w:val="ru-RU"/>
        </w:rPr>
      </w:pPr>
      <w:r w:rsidRPr="0074046C">
        <w:rPr>
          <w:sz w:val="20"/>
          <w:szCs w:val="20"/>
          <w:lang w:val="ru-RU"/>
        </w:rPr>
        <w:t>.</w:t>
      </w:r>
    </w:p>
    <w:p w:rsidR="00C62F28" w:rsidRPr="00493D02" w:rsidRDefault="00493D02" w:rsidP="0074046C">
      <w:pPr>
        <w:rPr>
          <w:sz w:val="24"/>
          <w:szCs w:val="24"/>
          <w:lang w:val="ru-RU"/>
        </w:rPr>
      </w:pPr>
      <w:r w:rsidRPr="00493D02">
        <w:rPr>
          <w:sz w:val="24"/>
          <w:szCs w:val="24"/>
          <w:lang w:val="ru-RU"/>
        </w:rPr>
        <w:t xml:space="preserve">Ознакомлен родитель </w:t>
      </w:r>
      <w:proofErr w:type="gramStart"/>
      <w:r w:rsidRPr="00493D02">
        <w:rPr>
          <w:sz w:val="24"/>
          <w:szCs w:val="24"/>
          <w:lang w:val="ru-RU"/>
        </w:rPr>
        <w:t xml:space="preserve">( </w:t>
      </w:r>
      <w:proofErr w:type="gramEnd"/>
      <w:r w:rsidRPr="00493D02">
        <w:rPr>
          <w:sz w:val="24"/>
          <w:szCs w:val="24"/>
          <w:lang w:val="ru-RU"/>
        </w:rPr>
        <w:t>законный представитель)___________/______________/</w:t>
      </w:r>
    </w:p>
    <w:sectPr w:rsidR="00C62F28" w:rsidRPr="00493D02" w:rsidSect="00051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ADB" w:rsidRDefault="000B3ADB" w:rsidP="000B3ADB">
      <w:r>
        <w:separator/>
      </w:r>
    </w:p>
  </w:endnote>
  <w:endnote w:type="continuationSeparator" w:id="1">
    <w:p w:rsidR="000B3ADB" w:rsidRDefault="000B3ADB" w:rsidP="000B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C5" w:rsidRDefault="007825C5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C5" w:rsidRDefault="007825C5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C5" w:rsidRDefault="007825C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ADB" w:rsidRDefault="000B3ADB" w:rsidP="000B3ADB">
      <w:r>
        <w:separator/>
      </w:r>
    </w:p>
  </w:footnote>
  <w:footnote w:type="continuationSeparator" w:id="1">
    <w:p w:rsidR="000B3ADB" w:rsidRDefault="000B3ADB" w:rsidP="000B3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C5" w:rsidRDefault="007825C5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DB" w:rsidRPr="000B3ADB" w:rsidRDefault="007825C5" w:rsidP="000B3ADB">
    <w:pPr>
      <w:pStyle w:val="af4"/>
      <w:tabs>
        <w:tab w:val="left" w:pos="270"/>
        <w:tab w:val="center" w:pos="5316"/>
      </w:tabs>
      <w:jc w:val="center"/>
      <w:rPr>
        <w:sz w:val="20"/>
        <w:szCs w:val="20"/>
        <w:lang w:val="ru-RU"/>
      </w:rPr>
    </w:pPr>
    <w:r>
      <w:rPr>
        <w:noProof/>
        <w:lang w:val="ru-RU" w:eastAsia="ru-RU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-563880</wp:posOffset>
          </wp:positionH>
          <wp:positionV relativeFrom="paragraph">
            <wp:posOffset>-311150</wp:posOffset>
          </wp:positionV>
          <wp:extent cx="1112520" cy="1052830"/>
          <wp:effectExtent l="19050" t="0" r="0" b="0"/>
          <wp:wrapSquare wrapText="right"/>
          <wp:docPr id="3" name="Рисунок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052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u-RU" w:eastAsia="ru-RU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5222240</wp:posOffset>
          </wp:positionH>
          <wp:positionV relativeFrom="paragraph">
            <wp:posOffset>-120650</wp:posOffset>
          </wp:positionV>
          <wp:extent cx="831215" cy="746125"/>
          <wp:effectExtent l="19050" t="0" r="6985" b="0"/>
          <wp:wrapNone/>
          <wp:docPr id="2" name="Рисунок 1" descr="C:\Users\artem\Desktop\Евразия\рекламный материал\Евразия 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artem\Desktop\Евразия\рекламный материал\Евразия логотип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3ADB" w:rsidRPr="000B3ADB">
      <w:rPr>
        <w:sz w:val="20"/>
        <w:szCs w:val="20"/>
        <w:lang w:val="ru-RU"/>
      </w:rPr>
      <w:t>Центр активного отдыха «Евразия», ООО «Евразия Сервис»,</w:t>
    </w:r>
  </w:p>
  <w:p w:rsidR="000B3ADB" w:rsidRPr="000B3ADB" w:rsidRDefault="000B3ADB" w:rsidP="000B3ADB">
    <w:pPr>
      <w:pStyle w:val="af4"/>
      <w:tabs>
        <w:tab w:val="left" w:pos="270"/>
        <w:tab w:val="center" w:pos="5316"/>
      </w:tabs>
      <w:jc w:val="center"/>
      <w:rPr>
        <w:sz w:val="20"/>
        <w:szCs w:val="20"/>
        <w:lang w:val="ru-RU"/>
      </w:rPr>
    </w:pPr>
    <w:proofErr w:type="gramStart"/>
    <w:r w:rsidRPr="000B3ADB">
      <w:rPr>
        <w:sz w:val="20"/>
        <w:szCs w:val="20"/>
        <w:lang w:val="ru-RU" w:eastAsia="ru-RU"/>
      </w:rPr>
      <w:t>456940, Челябинская обл.,  г. Куса, ул. Олимпийская,  д. 75, стр. 1</w:t>
    </w:r>
    <w:proofErr w:type="gramEnd"/>
  </w:p>
  <w:p w:rsidR="000B3ADB" w:rsidRPr="000B3ADB" w:rsidRDefault="000B3ADB" w:rsidP="000B3ADB">
    <w:pPr>
      <w:pStyle w:val="af4"/>
      <w:jc w:val="center"/>
      <w:rPr>
        <w:sz w:val="20"/>
        <w:szCs w:val="20"/>
        <w:lang w:val="ru-RU" w:eastAsia="ru-RU"/>
      </w:rPr>
    </w:pPr>
    <w:r w:rsidRPr="000B3ADB">
      <w:rPr>
        <w:sz w:val="20"/>
        <w:szCs w:val="20"/>
        <w:lang w:val="ru-RU" w:eastAsia="ru-RU"/>
      </w:rPr>
      <w:t xml:space="preserve">Телефон: </w:t>
    </w:r>
    <w:r w:rsidRPr="000B3ADB">
      <w:rPr>
        <w:szCs w:val="20"/>
        <w:lang w:val="ru-RU" w:eastAsia="ru-RU"/>
      </w:rPr>
      <w:t>+7-951-788-88-02, +7 (3513) 79-09-79 (доб.1)</w:t>
    </w:r>
  </w:p>
  <w:p w:rsidR="000B3ADB" w:rsidRPr="000B3ADB" w:rsidRDefault="00E05A3C" w:rsidP="000B3ADB">
    <w:pPr>
      <w:pStyle w:val="af4"/>
      <w:jc w:val="center"/>
      <w:rPr>
        <w:lang w:val="ru-RU" w:eastAsia="ru-RU"/>
      </w:rPr>
    </w:pPr>
    <w:hyperlink r:id="rId3" w:history="1">
      <w:r w:rsidR="000B3ADB" w:rsidRPr="003A008B">
        <w:rPr>
          <w:rStyle w:val="af8"/>
        </w:rPr>
        <w:t>pro</w:t>
      </w:r>
      <w:r w:rsidR="000B3ADB" w:rsidRPr="000B3ADB">
        <w:rPr>
          <w:rStyle w:val="af8"/>
          <w:lang w:val="ru-RU"/>
        </w:rPr>
        <w:t>@</w:t>
      </w:r>
      <w:r w:rsidR="000B3ADB" w:rsidRPr="003A008B">
        <w:rPr>
          <w:rStyle w:val="af8"/>
        </w:rPr>
        <w:t>euroasia</w:t>
      </w:r>
      <w:r w:rsidR="000B3ADB" w:rsidRPr="000B3ADB">
        <w:rPr>
          <w:rStyle w:val="af8"/>
          <w:lang w:val="ru-RU"/>
        </w:rPr>
        <w:t>.</w:t>
      </w:r>
      <w:r w:rsidR="000B3ADB" w:rsidRPr="003A008B">
        <w:rPr>
          <w:rStyle w:val="af8"/>
        </w:rPr>
        <w:t>su</w:t>
      </w:r>
    </w:hyperlink>
    <w:r w:rsidR="000B3ADB" w:rsidRPr="000B3ADB">
      <w:rPr>
        <w:rStyle w:val="user-accountname"/>
        <w:lang w:val="ru-RU"/>
      </w:rPr>
      <w:t xml:space="preserve"> , </w:t>
    </w:r>
    <w:r>
      <w:fldChar w:fldCharType="begin"/>
    </w:r>
    <w:r>
      <w:instrText>HYPERLINK</w:instrText>
    </w:r>
    <w:r w:rsidRPr="00493D02">
      <w:rPr>
        <w:lang w:val="ru-RU"/>
      </w:rPr>
      <w:instrText xml:space="preserve"> "</w:instrText>
    </w:r>
    <w:r>
      <w:instrText>http</w:instrText>
    </w:r>
    <w:r w:rsidRPr="00493D02">
      <w:rPr>
        <w:lang w:val="ru-RU"/>
      </w:rPr>
      <w:instrText>://</w:instrText>
    </w:r>
    <w:r>
      <w:instrText>www</w:instrText>
    </w:r>
    <w:r w:rsidRPr="00493D02">
      <w:rPr>
        <w:lang w:val="ru-RU"/>
      </w:rPr>
      <w:instrText>.</w:instrText>
    </w:r>
    <w:r>
      <w:instrText>euroasia</w:instrText>
    </w:r>
    <w:r w:rsidRPr="00493D02">
      <w:rPr>
        <w:lang w:val="ru-RU"/>
      </w:rPr>
      <w:instrText>.</w:instrText>
    </w:r>
    <w:r>
      <w:instrText>su</w:instrText>
    </w:r>
    <w:r w:rsidRPr="00493D02">
      <w:rPr>
        <w:lang w:val="ru-RU"/>
      </w:rPr>
      <w:instrText>"</w:instrText>
    </w:r>
    <w:r>
      <w:fldChar w:fldCharType="separate"/>
    </w:r>
    <w:r w:rsidR="000B3ADB" w:rsidRPr="003A008B">
      <w:rPr>
        <w:rStyle w:val="af8"/>
        <w:lang w:eastAsia="ru-RU"/>
      </w:rPr>
      <w:t>www</w:t>
    </w:r>
    <w:r w:rsidR="000B3ADB" w:rsidRPr="000B3ADB">
      <w:rPr>
        <w:rStyle w:val="af8"/>
        <w:lang w:val="ru-RU" w:eastAsia="ru-RU"/>
      </w:rPr>
      <w:t>.</w:t>
    </w:r>
    <w:r w:rsidR="000B3ADB" w:rsidRPr="003A008B">
      <w:rPr>
        <w:rStyle w:val="af8"/>
        <w:lang w:eastAsia="ru-RU"/>
      </w:rPr>
      <w:t>euroasia</w:t>
    </w:r>
    <w:r w:rsidR="000B3ADB" w:rsidRPr="000B3ADB">
      <w:rPr>
        <w:rStyle w:val="af8"/>
        <w:lang w:val="ru-RU" w:eastAsia="ru-RU"/>
      </w:rPr>
      <w:t>.</w:t>
    </w:r>
    <w:proofErr w:type="spellStart"/>
    <w:r w:rsidR="000B3ADB" w:rsidRPr="003A008B">
      <w:rPr>
        <w:rStyle w:val="af8"/>
        <w:lang w:eastAsia="ru-RU"/>
      </w:rPr>
      <w:t>su</w:t>
    </w:r>
    <w:proofErr w:type="spellEnd"/>
    <w:r>
      <w:fldChar w:fldCharType="end"/>
    </w:r>
  </w:p>
  <w:p w:rsidR="000B3ADB" w:rsidRPr="000B3ADB" w:rsidRDefault="000B3ADB">
    <w:pPr>
      <w:pStyle w:val="af4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C5" w:rsidRDefault="007825C5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E8A"/>
    <w:multiLevelType w:val="multilevel"/>
    <w:tmpl w:val="5B66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7A3263"/>
    <w:multiLevelType w:val="multilevel"/>
    <w:tmpl w:val="90F0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C62F28"/>
    <w:rsid w:val="00015988"/>
    <w:rsid w:val="000519FE"/>
    <w:rsid w:val="000B3ADB"/>
    <w:rsid w:val="0017529C"/>
    <w:rsid w:val="001A61DE"/>
    <w:rsid w:val="00253BE6"/>
    <w:rsid w:val="002D5977"/>
    <w:rsid w:val="00385B5C"/>
    <w:rsid w:val="00475888"/>
    <w:rsid w:val="00493D02"/>
    <w:rsid w:val="005426E6"/>
    <w:rsid w:val="00553577"/>
    <w:rsid w:val="005F40E6"/>
    <w:rsid w:val="006114CA"/>
    <w:rsid w:val="0074046C"/>
    <w:rsid w:val="00776723"/>
    <w:rsid w:val="007825C5"/>
    <w:rsid w:val="007D735A"/>
    <w:rsid w:val="00840097"/>
    <w:rsid w:val="009A62F4"/>
    <w:rsid w:val="00B45B3F"/>
    <w:rsid w:val="00B77AE9"/>
    <w:rsid w:val="00BA2DAB"/>
    <w:rsid w:val="00BF1D2C"/>
    <w:rsid w:val="00C62F28"/>
    <w:rsid w:val="00CE37A7"/>
    <w:rsid w:val="00D12159"/>
    <w:rsid w:val="00E05A3C"/>
    <w:rsid w:val="00F8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24"/>
  </w:style>
  <w:style w:type="paragraph" w:styleId="1">
    <w:name w:val="heading 1"/>
    <w:basedOn w:val="a"/>
    <w:next w:val="a"/>
    <w:link w:val="10"/>
    <w:uiPriority w:val="9"/>
    <w:qFormat/>
    <w:rsid w:val="00F81C2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2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C2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C2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C2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C2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C2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C2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C2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C2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81C2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81C2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1C2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81C2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1C2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1C2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81C24"/>
    <w:rPr>
      <w:b/>
      <w:bCs/>
      <w:spacing w:val="0"/>
    </w:rPr>
  </w:style>
  <w:style w:type="character" w:styleId="a9">
    <w:name w:val="Emphasis"/>
    <w:uiPriority w:val="20"/>
    <w:qFormat/>
    <w:rsid w:val="00F81C2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81C24"/>
  </w:style>
  <w:style w:type="paragraph" w:styleId="ab">
    <w:name w:val="List Paragraph"/>
    <w:basedOn w:val="a"/>
    <w:uiPriority w:val="34"/>
    <w:qFormat/>
    <w:rsid w:val="00F81C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C2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81C2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81C2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81C2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81C2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81C2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81C24"/>
    <w:rPr>
      <w:smallCaps/>
    </w:rPr>
  </w:style>
  <w:style w:type="character" w:styleId="af1">
    <w:name w:val="Intense Reference"/>
    <w:uiPriority w:val="32"/>
    <w:qFormat/>
    <w:rsid w:val="00F81C24"/>
    <w:rPr>
      <w:b/>
      <w:bCs/>
      <w:smallCaps/>
      <w:color w:val="auto"/>
    </w:rPr>
  </w:style>
  <w:style w:type="character" w:styleId="af2">
    <w:name w:val="Book Title"/>
    <w:uiPriority w:val="33"/>
    <w:qFormat/>
    <w:rsid w:val="00F81C2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81C2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B3AD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B3ADB"/>
  </w:style>
  <w:style w:type="paragraph" w:styleId="af6">
    <w:name w:val="footer"/>
    <w:basedOn w:val="a"/>
    <w:link w:val="af7"/>
    <w:uiPriority w:val="99"/>
    <w:semiHidden/>
    <w:unhideWhenUsed/>
    <w:rsid w:val="000B3AD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B3ADB"/>
  </w:style>
  <w:style w:type="character" w:styleId="af8">
    <w:name w:val="Hyperlink"/>
    <w:uiPriority w:val="99"/>
    <w:unhideWhenUsed/>
    <w:rsid w:val="000B3ADB"/>
    <w:rPr>
      <w:color w:val="0000FF"/>
      <w:u w:val="single"/>
    </w:rPr>
  </w:style>
  <w:style w:type="character" w:customStyle="1" w:styleId="user-accountname">
    <w:name w:val="user-account__name"/>
    <w:basedOn w:val="a0"/>
    <w:rsid w:val="000B3ADB"/>
  </w:style>
  <w:style w:type="paragraph" w:styleId="af9">
    <w:name w:val="Balloon Text"/>
    <w:basedOn w:val="a"/>
    <w:link w:val="afa"/>
    <w:uiPriority w:val="99"/>
    <w:semiHidden/>
    <w:unhideWhenUsed/>
    <w:rsid w:val="00253BE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53BE6"/>
    <w:rPr>
      <w:rFonts w:ascii="Tahoma" w:hAnsi="Tahoma" w:cs="Tahoma"/>
      <w:sz w:val="16"/>
      <w:szCs w:val="16"/>
    </w:rPr>
  </w:style>
  <w:style w:type="paragraph" w:customStyle="1" w:styleId="articledecorationfirst">
    <w:name w:val="article_decoration_first"/>
    <w:basedOn w:val="a"/>
    <w:rsid w:val="005426E6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@euroasia.s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stroy_kd</dc:creator>
  <cp:lastModifiedBy>euroasia</cp:lastModifiedBy>
  <cp:revision>4</cp:revision>
  <cp:lastPrinted>2023-04-01T08:57:00Z</cp:lastPrinted>
  <dcterms:created xsi:type="dcterms:W3CDTF">2023-04-12T10:24:00Z</dcterms:created>
  <dcterms:modified xsi:type="dcterms:W3CDTF">2023-04-16T06:37:00Z</dcterms:modified>
</cp:coreProperties>
</file>